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1BD3" w14:textId="77777777" w:rsidR="00375011" w:rsidRDefault="001A7285">
      <w:pPr>
        <w:pStyle w:val="Pardfaut"/>
        <w:spacing w:before="0" w:after="240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PROPOSITION DE COMMUNICATION </w:t>
      </w:r>
      <w:r>
        <w:rPr>
          <w:sz w:val="32"/>
          <w:szCs w:val="32"/>
          <w:shd w:val="clear" w:color="auto" w:fill="FFFFFF"/>
          <w:lang w:val="fr-FR"/>
        </w:rPr>
        <w:t>- 47è colloque Copirelem</w:t>
      </w:r>
    </w:p>
    <w:p w14:paraId="2E1F2B05" w14:textId="77777777" w:rsidR="00375011" w:rsidRDefault="001A7285">
      <w:pPr>
        <w:pStyle w:val="Pardfaut"/>
        <w:spacing w:before="0"/>
        <w:rPr>
          <w:rStyle w:val="Aucun"/>
          <w:rFonts w:ascii="Times Roman" w:eastAsia="Times Roman" w:hAnsi="Times Roman" w:cs="Times Roman"/>
          <w:shd w:val="clear" w:color="auto" w:fill="FFFFFF"/>
        </w:rPr>
      </w:pPr>
      <w:r>
        <w:rPr>
          <w:rStyle w:val="Aucun"/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 wp14:anchorId="23BA0FDC" wp14:editId="33FF32DB">
            <wp:extent cx="23622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6image940825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Times Roman" w:hAnsi="Times Roman"/>
          <w:shd w:val="clear" w:color="auto" w:fill="FFFFFF"/>
        </w:rPr>
        <w:t xml:space="preserve"> </w:t>
      </w:r>
      <w:r>
        <w:rPr>
          <w:rStyle w:val="Aucun"/>
          <w:rFonts w:ascii="Times Roman" w:eastAsia="Times Roman" w:hAnsi="Times Roman" w:cs="Times Roman"/>
          <w:noProof/>
          <w:shd w:val="clear" w:color="auto" w:fill="FFFFFF"/>
        </w:rPr>
        <w:drawing>
          <wp:inline distT="0" distB="0" distL="0" distR="0" wp14:anchorId="604EBD6B" wp14:editId="47C5A51C">
            <wp:extent cx="26162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6image94067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8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913"/>
      </w:tblGrid>
      <w:tr w:rsidR="00375011" w14:paraId="1C370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22F96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Auteur(s) et rattachement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8865A" w14:textId="28E30577" w:rsidR="00375011" w:rsidRDefault="00375011">
            <w:pPr>
              <w:pStyle w:val="Styledetableau2"/>
            </w:pPr>
          </w:p>
        </w:tc>
      </w:tr>
      <w:tr w:rsidR="00375011" w14:paraId="73EC79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48E39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Courriel contact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0C619" w14:textId="28557EF3" w:rsidR="00375011" w:rsidRDefault="00375011">
            <w:pPr>
              <w:pStyle w:val="Styledetableau2"/>
            </w:pPr>
          </w:p>
        </w:tc>
      </w:tr>
      <w:tr w:rsidR="00375011" w14:paraId="45952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ED1555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Titre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8327A" w14:textId="72F3E626" w:rsidR="00375011" w:rsidRDefault="00375011">
            <w:pPr>
              <w:pStyle w:val="Styledetableau2"/>
            </w:pPr>
          </w:p>
        </w:tc>
      </w:tr>
      <w:tr w:rsidR="00375011" w14:paraId="68C9F0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23000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 xml:space="preserve">Objectif 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82400" w14:textId="11D130A6" w:rsidR="00375011" w:rsidRDefault="00375011">
            <w:pPr>
              <w:pStyle w:val="Styledetableau2"/>
            </w:pPr>
          </w:p>
        </w:tc>
      </w:tr>
      <w:tr w:rsidR="00375011" w14:paraId="23153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0C5EE6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Type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16E67" w14:textId="09C46A4C" w:rsidR="00375011" w:rsidRPr="000974F4" w:rsidRDefault="001A7285" w:rsidP="00CA0FD3">
            <w:pPr>
              <w:pStyle w:val="Styledetableau2"/>
              <w:rPr>
                <w:b/>
                <w:bCs/>
                <w:sz w:val="27"/>
                <w:szCs w:val="27"/>
                <w:shd w:val="clear" w:color="auto" w:fill="FFFFFF"/>
              </w:rPr>
            </w:pPr>
            <w:proofErr w:type="spellStart"/>
            <w:r w:rsidRPr="00CA0FD3">
              <w:rPr>
                <w:b/>
                <w:bCs/>
                <w:sz w:val="25"/>
                <w:szCs w:val="25"/>
                <w:shd w:val="clear" w:color="auto" w:fill="FFFFFF"/>
              </w:rPr>
              <w:t>Echange</w:t>
            </w:r>
            <w:proofErr w:type="spellEnd"/>
            <w:r w:rsidRPr="00CA0FD3">
              <w:rPr>
                <w:b/>
                <w:bCs/>
                <w:sz w:val="25"/>
                <w:szCs w:val="25"/>
                <w:shd w:val="clear" w:color="auto" w:fill="FFFFFF"/>
              </w:rPr>
              <w:t xml:space="preserve"> d</w:t>
            </w:r>
            <w:r w:rsidRPr="00CA0FD3">
              <w:rPr>
                <w:b/>
                <w:bCs/>
                <w:sz w:val="25"/>
                <w:szCs w:val="25"/>
                <w:shd w:val="clear" w:color="auto" w:fill="FFFFFF"/>
                <w:rtl/>
              </w:rPr>
              <w:t>’</w:t>
            </w:r>
            <w:r w:rsidRPr="00CA0FD3">
              <w:rPr>
                <w:b/>
                <w:bCs/>
                <w:sz w:val="25"/>
                <w:szCs w:val="25"/>
                <w:shd w:val="clear" w:color="auto" w:fill="FFFFFF"/>
                <w:lang w:val="en-US"/>
              </w:rPr>
              <w:t>exp</w:t>
            </w:r>
            <w:r w:rsidRPr="00CA0FD3">
              <w:rPr>
                <w:b/>
                <w:bCs/>
                <w:sz w:val="25"/>
                <w:szCs w:val="25"/>
                <w:shd w:val="clear" w:color="auto" w:fill="FFFFFF"/>
              </w:rPr>
              <w:t>é</w:t>
            </w:r>
            <w:proofErr w:type="spellStart"/>
            <w:r w:rsidRPr="00CA0FD3">
              <w:rPr>
                <w:b/>
                <w:bCs/>
                <w:sz w:val="25"/>
                <w:szCs w:val="25"/>
                <w:shd w:val="clear" w:color="auto" w:fill="FFFFFF"/>
                <w:lang w:val="en-US"/>
              </w:rPr>
              <w:t>rience</w:t>
            </w:r>
            <w:proofErr w:type="spellEnd"/>
            <w:r w:rsidRPr="00CA0FD3">
              <w:rPr>
                <w:b/>
                <w:bCs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CA0FD3">
              <w:rPr>
                <w:rStyle w:val="Aucun"/>
                <w:sz w:val="25"/>
                <w:szCs w:val="25"/>
                <w:shd w:val="clear" w:color="auto" w:fill="FFFFFF"/>
                <w:lang w:val="it-IT"/>
              </w:rPr>
              <w:t xml:space="preserve">: </w:t>
            </w:r>
            <w:r w:rsidR="000974F4" w:rsidRPr="00CA0FD3">
              <w:rPr>
                <w:rStyle w:val="Aucun"/>
                <w:sz w:val="25"/>
                <w:szCs w:val="25"/>
                <w:shd w:val="clear" w:color="auto" w:fill="FFFFFF"/>
                <w:lang w:val="it-IT"/>
              </w:rPr>
              <w:t>oui</w:t>
            </w:r>
            <w:r w:rsidR="00CA0FD3" w:rsidRPr="00CA0FD3">
              <w:rPr>
                <w:rStyle w:val="Aucun"/>
                <w:sz w:val="25"/>
                <w:szCs w:val="25"/>
                <w:shd w:val="clear" w:color="auto" w:fill="FFFFFF"/>
                <w:lang w:val="it-IT"/>
              </w:rPr>
              <w:t>-</w:t>
            </w:r>
            <w:proofErr w:type="gramStart"/>
            <w:r w:rsidR="000974F4" w:rsidRPr="00CA0FD3">
              <w:rPr>
                <w:rStyle w:val="Aucun"/>
                <w:sz w:val="25"/>
                <w:szCs w:val="25"/>
                <w:shd w:val="clear" w:color="auto" w:fill="FFFFFF"/>
                <w:lang w:val="it-IT"/>
              </w:rPr>
              <w:t>non</w:t>
            </w:r>
            <w:r w:rsidR="00CA0FD3" w:rsidRPr="00CA0FD3">
              <w:rPr>
                <w:rStyle w:val="Aucun"/>
                <w:sz w:val="25"/>
                <w:szCs w:val="25"/>
                <w:shd w:val="clear" w:color="auto" w:fill="FFFFFF"/>
                <w:lang w:val="it-IT"/>
              </w:rPr>
              <w:t xml:space="preserve"> </w:t>
            </w:r>
            <w:r w:rsidRPr="00CA0FD3">
              <w:rPr>
                <w:b/>
                <w:bCs/>
                <w:sz w:val="25"/>
                <w:szCs w:val="25"/>
                <w:shd w:val="clear" w:color="auto" w:fill="FFFFFF"/>
              </w:rPr>
              <w:t>Recherche</w:t>
            </w:r>
            <w:proofErr w:type="gramEnd"/>
            <w:r w:rsidRPr="00CA0FD3">
              <w:rPr>
                <w:b/>
                <w:bCs/>
                <w:sz w:val="25"/>
                <w:szCs w:val="25"/>
                <w:shd w:val="clear" w:color="auto" w:fill="FFFFFF"/>
              </w:rPr>
              <w:t xml:space="preserve"> universitaire </w:t>
            </w:r>
            <w:r w:rsidRPr="00CA0FD3">
              <w:rPr>
                <w:rStyle w:val="Aucun"/>
                <w:sz w:val="25"/>
                <w:szCs w:val="25"/>
                <w:shd w:val="clear" w:color="auto" w:fill="FFFFFF"/>
              </w:rPr>
              <w:t xml:space="preserve">: </w:t>
            </w:r>
            <w:r w:rsidR="000974F4" w:rsidRPr="00CA0FD3">
              <w:rPr>
                <w:rStyle w:val="Aucun"/>
                <w:sz w:val="25"/>
                <w:szCs w:val="25"/>
                <w:shd w:val="clear" w:color="auto" w:fill="FFFFFF"/>
              </w:rPr>
              <w:t>oui</w:t>
            </w:r>
            <w:r w:rsidR="00CA0FD3" w:rsidRPr="00CA0FD3">
              <w:rPr>
                <w:rStyle w:val="Aucun"/>
                <w:sz w:val="25"/>
                <w:szCs w:val="25"/>
                <w:shd w:val="clear" w:color="auto" w:fill="FFFFFF"/>
              </w:rPr>
              <w:t>-</w:t>
            </w:r>
            <w:r w:rsidR="000974F4" w:rsidRPr="00CA0FD3">
              <w:rPr>
                <w:rStyle w:val="Aucun"/>
                <w:sz w:val="25"/>
                <w:szCs w:val="25"/>
                <w:shd w:val="clear" w:color="auto" w:fill="FFFFFF"/>
              </w:rPr>
              <w:t>non</w:t>
            </w:r>
          </w:p>
        </w:tc>
      </w:tr>
      <w:tr w:rsidR="00375011" w14:paraId="693C5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3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A394D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R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sum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br/>
            </w:r>
            <w:r>
              <w:rPr>
                <w:sz w:val="27"/>
                <w:szCs w:val="27"/>
                <w:shd w:val="clear" w:color="auto" w:fill="FFFFFF"/>
              </w:rPr>
              <w:t xml:space="preserve">(10 </w:t>
            </w:r>
            <w:r>
              <w:rPr>
                <w:sz w:val="27"/>
                <w:szCs w:val="27"/>
                <w:shd w:val="clear" w:color="auto" w:fill="FFFFFF"/>
              </w:rPr>
              <w:t xml:space="preserve">à </w:t>
            </w:r>
            <w:r>
              <w:rPr>
                <w:sz w:val="27"/>
                <w:szCs w:val="27"/>
                <w:shd w:val="clear" w:color="auto" w:fill="FFFFFF"/>
              </w:rPr>
              <w:t>20 lignes)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B76E0" w14:textId="56F88E1B" w:rsidR="00375011" w:rsidRDefault="001A7285">
            <w:pPr>
              <w:pStyle w:val="Styledetableau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75011" w14:paraId="73FEDD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/>
        </w:trPr>
        <w:tc>
          <w:tcPr>
            <w:tcW w:w="172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07AC9" w14:textId="77777777" w:rsidR="00375011" w:rsidRDefault="001A7285">
            <w:pPr>
              <w:pStyle w:val="Styledetableau2"/>
              <w:spacing w:after="240"/>
            </w:pPr>
            <w:r>
              <w:rPr>
                <w:sz w:val="27"/>
                <w:szCs w:val="27"/>
                <w:shd w:val="clear" w:color="auto" w:fill="FFFFFF"/>
              </w:rPr>
              <w:t>Bibliographie (restreinte aux r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f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rences cit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es dans le r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sum</w:t>
            </w:r>
            <w:r>
              <w:rPr>
                <w:sz w:val="27"/>
                <w:szCs w:val="27"/>
                <w:shd w:val="clear" w:color="auto" w:fill="FFFFFF"/>
              </w:rPr>
              <w:t>é</w:t>
            </w:r>
            <w:r>
              <w:rPr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7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366649" w14:textId="77777777" w:rsidR="00375011" w:rsidRDefault="00375011" w:rsidP="000974F4">
            <w:pPr>
              <w:pStyle w:val="Pardfaut"/>
              <w:spacing w:before="0"/>
            </w:pPr>
          </w:p>
        </w:tc>
      </w:tr>
    </w:tbl>
    <w:p w14:paraId="137FAA6F" w14:textId="77777777" w:rsidR="00375011" w:rsidRDefault="00375011">
      <w:pPr>
        <w:pStyle w:val="Pardfaut"/>
        <w:spacing w:before="0"/>
      </w:pPr>
    </w:p>
    <w:sectPr w:rsidR="0037501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1786" w14:textId="77777777" w:rsidR="001A7285" w:rsidRDefault="001A7285">
      <w:r>
        <w:separator/>
      </w:r>
    </w:p>
  </w:endnote>
  <w:endnote w:type="continuationSeparator" w:id="0">
    <w:p w14:paraId="005F154A" w14:textId="77777777" w:rsidR="001A7285" w:rsidRDefault="001A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9535" w14:textId="77777777" w:rsidR="00375011" w:rsidRDefault="003750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FA52" w14:textId="77777777" w:rsidR="001A7285" w:rsidRDefault="001A7285">
      <w:r>
        <w:separator/>
      </w:r>
    </w:p>
  </w:footnote>
  <w:footnote w:type="continuationSeparator" w:id="0">
    <w:p w14:paraId="330996DB" w14:textId="77777777" w:rsidR="001A7285" w:rsidRDefault="001A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61B5" w14:textId="77777777" w:rsidR="00375011" w:rsidRDefault="00375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11"/>
    <w:rsid w:val="000974F4"/>
    <w:rsid w:val="001A7285"/>
    <w:rsid w:val="00375011"/>
    <w:rsid w:val="00C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8583"/>
  <w15:docId w15:val="{3540EBBC-D3CC-4972-9A80-A65B5C1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helene.zucchetta@univ-lyon1.fr</cp:lastModifiedBy>
  <cp:revision>3</cp:revision>
  <dcterms:created xsi:type="dcterms:W3CDTF">2021-03-15T19:13:00Z</dcterms:created>
  <dcterms:modified xsi:type="dcterms:W3CDTF">2021-03-15T19:17:00Z</dcterms:modified>
</cp:coreProperties>
</file>